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Firenze 12/06/2019                                                  COMUNE di SCANDICCI</w:t>
      </w:r>
    </w:p>
    <w:p>
      <w:pPr>
        <w:pStyle w:val="Normal"/>
        <w:ind w:left="5664" w:hanging="0"/>
        <w:rPr>
          <w:sz w:val="28"/>
          <w:szCs w:val="28"/>
        </w:rPr>
      </w:pPr>
      <w:r>
        <w:rPr>
          <w:sz w:val="28"/>
          <w:szCs w:val="28"/>
        </w:rPr>
        <w:t>P.le della Resistenza, 1</w:t>
      </w:r>
    </w:p>
    <w:p>
      <w:pPr>
        <w:pStyle w:val="Normal"/>
        <w:ind w:left="5664" w:hanging="0"/>
        <w:rPr>
          <w:sz w:val="28"/>
          <w:szCs w:val="28"/>
        </w:rPr>
      </w:pPr>
      <w:r>
        <w:rPr>
          <w:sz w:val="28"/>
          <w:szCs w:val="28"/>
        </w:rPr>
        <w:t>SCANDICCI  (Fi)</w:t>
      </w:r>
    </w:p>
    <w:p>
      <w:pPr>
        <w:pStyle w:val="Normal"/>
        <w:ind w:left="566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64" w:hanging="0"/>
        <w:rPr/>
      </w:pPr>
      <w:hyperlink r:id="rId2">
        <w:r>
          <w:rPr>
            <w:rStyle w:val="CollegamentoInternet"/>
            <w:sz w:val="28"/>
            <w:szCs w:val="28"/>
          </w:rPr>
          <w:t>comune.scandicci@postacert.toscana.it</w:t>
        </w:r>
      </w:hyperlink>
    </w:p>
    <w:p>
      <w:pPr>
        <w:pStyle w:val="Normal"/>
        <w:ind w:left="5664" w:hanging="0"/>
        <w:rPr/>
      </w:pPr>
      <w:hyperlink r:id="rId3">
        <w:r>
          <w:rPr>
            <w:rStyle w:val="CollegamentoInternet"/>
            <w:sz w:val="28"/>
            <w:szCs w:val="28"/>
          </w:rPr>
          <w:t>uffcontratti@comunescandicci.fi.it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Oggetto: Lettera contratto relativa all’appalto del servizio di “NOLEGGIO E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MANUTENZIONE   DEFIBRILLATORI (01/102019-31/12/2021) </w:t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en-US"/>
        </w:rPr>
        <w:t>GIG n° Z1128A73A1  - art. 32 c. 14 D.lgs 50/2016.</w:t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Con riferimento alla Vs. lettera  di affidamento della prestazione in Oggetto, pervenuta alla PEC in data 12/06/2019, si accettano integralmente le condizioni ivi riportate.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Distinti saluti.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IL LEGALE RAPPRESENTANTE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Paola Giunti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720" w:right="720" w:header="567" w:top="720" w:footer="283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 Sans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contextualSpacing/>
      <w:jc w:val="right"/>
      <w:rPr>
        <w:rFonts w:ascii="Gill Sans MT" w:hAnsi="Gill Sans MT"/>
        <w:color w:val="A6A6A6" w:themeColor="background1" w:themeShade="a6"/>
        <w:sz w:val="15"/>
        <w:szCs w:val="15"/>
      </w:rPr>
    </w:pPr>
    <w:r>
      <w:rPr>
        <w:rFonts w:ascii="Gill Sans MT" w:hAnsi="Gill Sans MT"/>
        <w:color w:val="A6A6A6" w:themeColor="background1" w:themeShade="a6"/>
        <w:sz w:val="15"/>
        <w:szCs w:val="15"/>
      </w:rPr>
      <w:t xml:space="preserve">Biomedical Srl  </w:t>
    </w:r>
    <w:r>
      <w:rPr>
        <w:rFonts w:ascii="Gill Sans MT" w:hAnsi="Gill Sans MT"/>
        <w:sz w:val="14"/>
        <w:szCs w:val="14"/>
      </w:rPr>
      <w:t>Assistenza Tecnica</w:t>
    </w:r>
    <w:r>
      <w:rPr>
        <w:rFonts w:ascii="Gill Sans MT" w:hAnsi="Gill Sans MT"/>
        <w:color w:val="A6A6A6" w:themeColor="background1" w:themeShade="a6"/>
        <w:sz w:val="15"/>
        <w:szCs w:val="15"/>
      </w:rPr>
      <w:t xml:space="preserve">  </w:t>
    </w:r>
  </w:p>
  <w:p>
    <w:pPr>
      <w:pStyle w:val="Normal"/>
      <w:spacing w:before="0" w:afterAutospacing="1"/>
      <w:contextualSpacing/>
      <w:jc w:val="right"/>
      <w:rPr>
        <w:rFonts w:ascii="Gill Sans MT" w:hAnsi="Gill Sans MT"/>
        <w:sz w:val="14"/>
        <w:szCs w:val="14"/>
      </w:rPr>
    </w:pPr>
    <w:r>
      <w:rPr>
        <w:rFonts w:ascii="Gill Sans MT" w:hAnsi="Gill Sans MT"/>
        <w:sz w:val="14"/>
        <w:szCs w:val="14"/>
      </w:rPr>
      <w:t xml:space="preserve">Via G.B. Lulli, 43  50144 Firenze  Italy  Tel </w:t>
    </w:r>
    <w:r>
      <w:rPr>
        <w:rFonts w:ascii="Gill Sans MT" w:hAnsi="Gill Sans MT"/>
        <w:sz w:val="12"/>
        <w:szCs w:val="12"/>
      </w:rPr>
      <w:t>+</w:t>
    </w:r>
    <w:r>
      <w:rPr>
        <w:rFonts w:ascii="Gill Sans MT" w:hAnsi="Gill Sans MT"/>
        <w:sz w:val="14"/>
        <w:szCs w:val="14"/>
      </w:rPr>
      <w:t xml:space="preserve">39 055 357387  Fax </w:t>
    </w:r>
    <w:r>
      <w:rPr>
        <w:rFonts w:ascii="Gill Sans MT" w:hAnsi="Gill Sans MT"/>
        <w:sz w:val="12"/>
        <w:szCs w:val="12"/>
      </w:rPr>
      <w:t>+</w:t>
    </w:r>
    <w:r>
      <w:rPr>
        <w:rFonts w:ascii="Gill Sans MT" w:hAnsi="Gill Sans MT"/>
        <w:sz w:val="14"/>
        <w:szCs w:val="14"/>
      </w:rPr>
      <w:t xml:space="preserve">39 055 364566  biomedical-bio.net  services@biomedical-bio.net   </w:t>
    </w:r>
  </w:p>
  <w:p>
    <w:pPr>
      <w:pStyle w:val="Normal"/>
      <w:spacing w:before="0" w:afterAutospacing="1"/>
      <w:contextualSpacing/>
      <w:jc w:val="right"/>
      <w:rPr>
        <w:rFonts w:ascii="Gill Sans MT" w:hAnsi="Gill Sans MT"/>
        <w:color w:val="A6A6A6" w:themeColor="background1" w:themeShade="a6"/>
        <w:sz w:val="15"/>
        <w:szCs w:val="15"/>
      </w:rPr>
    </w:pPr>
    <w:r>
      <w:rPr>
        <w:rFonts w:ascii="Gill Sans MT" w:hAnsi="Gill Sans MT"/>
        <w:sz w:val="14"/>
        <w:szCs w:val="14"/>
        <w:lang w:val="en-US"/>
      </w:rPr>
      <w:t xml:space="preserve">Cap. Soc. € 150.000,00 i.v.  -  Reg. Trib. Fi n° 36961  -  R.E.A. n° 357092 C.C.I.A.A. Fi  -  Cod. </w:t>
    </w:r>
    <w:r>
      <w:rPr>
        <w:rFonts w:ascii="Gill Sans MT" w:hAnsi="Gill Sans MT"/>
        <w:sz w:val="14"/>
        <w:szCs w:val="14"/>
      </w:rPr>
      <w:t>Fisc. / P.IVA 01995260484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ab/>
      <w:tab/>
    </w:r>
    <w:r>
      <w:rPr/>
      <w:drawing>
        <wp:inline distT="0" distB="0" distL="19050" distR="8255">
          <wp:extent cx="1801495" cy="356870"/>
          <wp:effectExtent l="0" t="0" r="0" b="0"/>
          <wp:docPr id="1" name="Immagine 3" descr="logobio-rgb-300dpiCarta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bio-rgb-300dpiCarta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23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paragraph" w:styleId="Titolo1">
    <w:name w:val="Heading 1"/>
    <w:basedOn w:val="Normal"/>
    <w:link w:val="Titolo1Carattere"/>
    <w:uiPriority w:val="9"/>
    <w:qFormat/>
    <w:rsid w:val="00c15712"/>
    <w:pPr>
      <w:keepNext w:val="true"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"/>
    <w:link w:val="Titolo2Carattere"/>
    <w:unhideWhenUsed/>
    <w:qFormat/>
    <w:rsid w:val="00c15712"/>
    <w:pPr>
      <w:keepNext w:val="true"/>
      <w:keepLines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"/>
    <w:link w:val="Titolo3Carattere"/>
    <w:unhideWhenUsed/>
    <w:qFormat/>
    <w:rsid w:val="00c15712"/>
    <w:pPr>
      <w:keepNext w:val="true"/>
      <w:keepLines/>
      <w:spacing w:lineRule="auto" w:line="276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"/>
    <w:link w:val="Titolo4Carattere"/>
    <w:uiPriority w:val="9"/>
    <w:semiHidden/>
    <w:unhideWhenUsed/>
    <w:qFormat/>
    <w:rsid w:val="00c15712"/>
    <w:pPr>
      <w:keepNext w:val="true"/>
      <w:keepLines/>
      <w:spacing w:lineRule="auto" w:line="276"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"/>
    <w:link w:val="Titolo5Carattere"/>
    <w:uiPriority w:val="9"/>
    <w:semiHidden/>
    <w:unhideWhenUsed/>
    <w:qFormat/>
    <w:rsid w:val="00c15712"/>
    <w:pPr>
      <w:keepNext w:val="true"/>
      <w:keepLines/>
      <w:spacing w:lineRule="auto" w:line="276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  <w:szCs w:val="22"/>
      <w:lang w:eastAsia="en-US"/>
    </w:rPr>
  </w:style>
  <w:style w:type="paragraph" w:styleId="Titolo6">
    <w:name w:val="Heading 6"/>
    <w:basedOn w:val="Normal"/>
    <w:link w:val="Titolo6Carattere"/>
    <w:uiPriority w:val="9"/>
    <w:semiHidden/>
    <w:unhideWhenUsed/>
    <w:qFormat/>
    <w:rsid w:val="00c15712"/>
    <w:pPr>
      <w:keepNext w:val="true"/>
      <w:keepLines/>
      <w:spacing w:lineRule="auto" w:line="276"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  <w:szCs w:val="22"/>
      <w:lang w:eastAsia="en-US"/>
    </w:rPr>
  </w:style>
  <w:style w:type="paragraph" w:styleId="Titolo7">
    <w:name w:val="Heading 7"/>
    <w:basedOn w:val="Normal"/>
    <w:link w:val="Titolo7Carattere"/>
    <w:uiPriority w:val="9"/>
    <w:semiHidden/>
    <w:unhideWhenUsed/>
    <w:qFormat/>
    <w:rsid w:val="00c15712"/>
    <w:pPr>
      <w:keepNext w:val="true"/>
      <w:keepLines/>
      <w:spacing w:lineRule="auto" w:line="276"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paragraph" w:styleId="Titolo8">
    <w:name w:val="Heading 8"/>
    <w:basedOn w:val="Normal"/>
    <w:link w:val="Titolo8Carattere"/>
    <w:uiPriority w:val="9"/>
    <w:semiHidden/>
    <w:unhideWhenUsed/>
    <w:qFormat/>
    <w:rsid w:val="00c15712"/>
    <w:pPr>
      <w:keepNext w:val="true"/>
      <w:keepLines/>
      <w:spacing w:lineRule="auto" w:line="276"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en-US"/>
    </w:rPr>
  </w:style>
  <w:style w:type="paragraph" w:styleId="Titolo9">
    <w:name w:val="Heading 9"/>
    <w:basedOn w:val="Normal"/>
    <w:link w:val="Titolo9Carattere"/>
    <w:uiPriority w:val="9"/>
    <w:semiHidden/>
    <w:unhideWhenUsed/>
    <w:qFormat/>
    <w:rsid w:val="00c15712"/>
    <w:pPr>
      <w:keepNext w:val="true"/>
      <w:keepLines/>
      <w:spacing w:lineRule="auto" w:line="276"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41ca3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451739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451739"/>
    <w:rPr/>
  </w:style>
  <w:style w:type="character" w:styleId="CollegamentoInternet">
    <w:name w:val="Collegamento Internet"/>
    <w:basedOn w:val="DefaultParagraphFont"/>
    <w:uiPriority w:val="99"/>
    <w:unhideWhenUsed/>
    <w:rsid w:val="00221010"/>
    <w:rPr>
      <w:color w:val="0000FF" w:themeColor="hyperlink"/>
      <w:u w:val="single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c1571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olo2Carattere" w:customStyle="1">
    <w:name w:val="Titolo 2 Carattere"/>
    <w:basedOn w:val="DefaultParagraphFont"/>
    <w:link w:val="Titolo2"/>
    <w:qFormat/>
    <w:rsid w:val="00c1571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qFormat/>
    <w:rsid w:val="00c1571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c15712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c15712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c15712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c15712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c15712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c15712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c15712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c1571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c15712"/>
    <w:rPr>
      <w:b/>
      <w:bCs/>
    </w:rPr>
  </w:style>
  <w:style w:type="character" w:styleId="Enfasi">
    <w:name w:val="Enfasi"/>
    <w:uiPriority w:val="20"/>
    <w:qFormat/>
    <w:rsid w:val="00c15712"/>
    <w:rPr>
      <w:i/>
      <w:iCs/>
    </w:rPr>
  </w:style>
  <w:style w:type="character" w:styleId="NessunaspaziaturaCarattere" w:customStyle="1">
    <w:name w:val="Nessuna spaziatura Carattere"/>
    <w:basedOn w:val="DefaultParagraphFont"/>
    <w:link w:val="Nessunaspaziatura"/>
    <w:uiPriority w:val="1"/>
    <w:qFormat/>
    <w:rsid w:val="00c15712"/>
    <w:rPr/>
  </w:style>
  <w:style w:type="character" w:styleId="CitazioneCarattere" w:customStyle="1">
    <w:name w:val="Citazione Carattere"/>
    <w:basedOn w:val="DefaultParagraphFont"/>
    <w:link w:val="Citazione"/>
    <w:uiPriority w:val="29"/>
    <w:qFormat/>
    <w:rsid w:val="00c15712"/>
    <w:rPr>
      <w:i/>
      <w:iCs/>
      <w:color w:val="000000" w:themeColor="text1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c1571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c1571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1571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c1571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157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c15712"/>
    <w:rPr>
      <w:b/>
      <w:bCs/>
      <w:smallCaps/>
      <w:spacing w:val="5"/>
    </w:rPr>
  </w:style>
  <w:style w:type="character" w:styleId="ListLabel1">
    <w:name w:val="ListLabel 1"/>
    <w:qFormat/>
    <w:rPr>
      <w:sz w:val="28"/>
      <w:szCs w:val="2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41ca3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451739"/>
    <w:pPr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idipagina">
    <w:name w:val="Footer"/>
    <w:basedOn w:val="Normal"/>
    <w:link w:val="PidipaginaCarattere"/>
    <w:uiPriority w:val="99"/>
    <w:semiHidden/>
    <w:unhideWhenUsed/>
    <w:rsid w:val="00451739"/>
    <w:pPr>
      <w:tabs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uiPriority w:val="35"/>
    <w:semiHidden/>
    <w:unhideWhenUsed/>
    <w:qFormat/>
    <w:rsid w:val="00c15712"/>
    <w:pPr/>
    <w:rPr>
      <w:b/>
      <w:bCs/>
      <w:color w:val="4F81BD" w:themeColor="accent1"/>
      <w:sz w:val="18"/>
      <w:szCs w:val="18"/>
    </w:rPr>
  </w:style>
  <w:style w:type="paragraph" w:styleId="Titoloprincipale">
    <w:name w:val="Title"/>
    <w:basedOn w:val="Normal"/>
    <w:link w:val="TitoloCarattere"/>
    <w:uiPriority w:val="10"/>
    <w:qFormat/>
    <w:rsid w:val="00c15712"/>
    <w:pPr>
      <w:widowControl/>
      <w:pBdr>
        <w:bottom w:val="single" w:sz="8" w:space="4" w:color="4F81BD"/>
      </w:pBdr>
      <w:bidi w:val="0"/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ottotitolo">
    <w:name w:val="Subtitle"/>
    <w:basedOn w:val="Normal"/>
    <w:link w:val="SottotitoloCarattere"/>
    <w:uiPriority w:val="11"/>
    <w:qFormat/>
    <w:rsid w:val="00c15712"/>
    <w:pPr>
      <w:widowControl/>
      <w:bidi w:val="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Normal"/>
    <w:link w:val="NessunaspaziaturaCarattere"/>
    <w:uiPriority w:val="1"/>
    <w:qFormat/>
    <w:rsid w:val="00c15712"/>
    <w:pPr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1571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Quote">
    <w:name w:val="Quote"/>
    <w:basedOn w:val="Normal"/>
    <w:link w:val="CitazioneCarattere"/>
    <w:uiPriority w:val="29"/>
    <w:qFormat/>
    <w:rsid w:val="00c15712"/>
    <w:pPr>
      <w:spacing w:lineRule="auto" w:line="276" w:before="0" w:after="200"/>
    </w:pPr>
    <w:rPr>
      <w:rFonts w:ascii="Calibri" w:hAnsi="Calibri" w:eastAsia="Calibri" w:cs="" w:asciiTheme="minorHAnsi" w:cstheme="minorBidi" w:eastAsiaTheme="minorHAnsi" w:hAnsiTheme="minorHAnsi"/>
      <w:i/>
      <w:iCs/>
      <w:color w:val="000000" w:themeColor="text1"/>
      <w:sz w:val="22"/>
      <w:szCs w:val="22"/>
      <w:lang w:eastAsia="en-US"/>
    </w:rPr>
  </w:style>
  <w:style w:type="paragraph" w:styleId="IntenseQuote">
    <w:name w:val="Intense Quote"/>
    <w:basedOn w:val="Normal"/>
    <w:link w:val="CitazioneintensaCarattere"/>
    <w:uiPriority w:val="30"/>
    <w:qFormat/>
    <w:rsid w:val="00c15712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paragraph" w:styleId="TOCHeading">
    <w:name w:val="TOC Heading"/>
    <w:basedOn w:val="Titolo1"/>
    <w:uiPriority w:val="39"/>
    <w:semiHidden/>
    <w:unhideWhenUsed/>
    <w:qFormat/>
    <w:rsid w:val="00c1571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725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.scandicci@postacert.toscana.it" TargetMode="External"/><Relationship Id="rId3" Type="http://schemas.openxmlformats.org/officeDocument/2006/relationships/hyperlink" Target="mailto:uffcontratti@comunescandicci.fi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E738-BEC1-45DA-9343-FE6106D5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LibreOffice/6.0.7.3$Windows_x86 LibreOffice_project/dc89aa7a9eabfd848af146d5086077aeed2ae4a5</Application>
  <Pages>1</Pages>
  <Words>111</Words>
  <Characters>722</Characters>
  <CharactersWithSpaces>1085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2019-06-12T12:04:00Z</dcterms:created>
  <dc:creator>f.castellacci</dc:creator>
  <dc:description/>
  <dc:language>it-IT</dc:language>
  <cp:lastModifiedBy>Livio Castellacci</cp:lastModifiedBy>
  <cp:lastPrinted>2013-04-08T11:11:00Z</cp:lastPrinted>
  <dcterms:modified xsi:type="dcterms:W3CDTF">2019-06-12T12:04:00Z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